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ˎ̥" w:eastAsia="黑体" w:cs="Arial"/>
          <w:sz w:val="28"/>
          <w:szCs w:val="28"/>
        </w:rPr>
      </w:pPr>
      <w:r>
        <w:rPr>
          <w:rFonts w:hint="eastAsia" w:ascii="黑体" w:hAnsi="ˎ̥" w:eastAsia="黑体" w:cs="Arial"/>
          <w:sz w:val="28"/>
          <w:szCs w:val="28"/>
        </w:rPr>
        <w:t>附件4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黑体" w:hAnsi="ˎ̥" w:eastAsia="黑体" w:cs="Arial"/>
          <w:b/>
          <w:bCs/>
          <w:sz w:val="44"/>
          <w:szCs w:val="44"/>
        </w:rPr>
      </w:pPr>
      <w:r>
        <w:rPr>
          <w:rFonts w:hint="eastAsia" w:ascii="黑体" w:hAnsi="ˎ̥" w:eastAsia="黑体" w:cs="Arial"/>
          <w:b/>
          <w:bCs/>
          <w:sz w:val="44"/>
          <w:szCs w:val="44"/>
        </w:rPr>
        <w:t>关于部分检验项目的说明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一、克百威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克百威是一种广谱、高效、低残留、高毒性的氨基甲酸酯类杀虫、杀螨、杀线虫剂，具有内吸、触杀、胃毒作用，并有一定的杀卵作用。《食品安全国家标准 食品中农药最大残留限量》（GB 2763-2016）中规定，克百威在豆类蔬菜中的最大残留限量为0.02mg/kg。克百威不易降解，容易造成环境污染。少量的农药残留不会引起人体急性中毒，但长期食用农药残留超标的食品，对人体健康有一定影响。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  <w:t>二、大肠菌群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大肠菌群是国内外通用的食品污染常用指示菌之一。而大肠菌群不合格的餐饮具以自消毒餐具居多，说明餐饮经营单位采取的自行餐饮具清洗消毒工作不到位，或在存放过程中受到二次污染。</w:t>
      </w:r>
    </w:p>
    <w:p>
      <w:pPr>
        <w:pStyle w:val="2"/>
        <w:ind w:firstLine="560" w:firstLineChars="200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sectPr>
      <w:footerReference r:id="rId3" w:type="default"/>
      <w:pgSz w:w="11906" w:h="16838"/>
      <w:pgMar w:top="1701" w:right="1474" w:bottom="1440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8435" cy="20447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435" cy="2044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6.1pt;width:14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h/boh9EAAAADAQAADwAAAAAAAAAB&#10;ACAAAAAiAAAAZHJzL2Rvd25yZXYueG1sUEsBAhQAFAAAAAgAh07iQF1Db8/eAQAArgMAAA4AAAAA&#10;AAAAAQAgAAAAIA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YTE0ZGEwMDY1ZTFjYzY0MDAzNzYxMjJkZTlmMTYifQ=="/>
  </w:docVars>
  <w:rsids>
    <w:rsidRoot w:val="50251217"/>
    <w:rsid w:val="00042EA7"/>
    <w:rsid w:val="0009330C"/>
    <w:rsid w:val="0011353F"/>
    <w:rsid w:val="00127150"/>
    <w:rsid w:val="001352BE"/>
    <w:rsid w:val="001F52DC"/>
    <w:rsid w:val="002B7887"/>
    <w:rsid w:val="00327623"/>
    <w:rsid w:val="00341E60"/>
    <w:rsid w:val="003F4D36"/>
    <w:rsid w:val="00490FD6"/>
    <w:rsid w:val="004E1986"/>
    <w:rsid w:val="00506A47"/>
    <w:rsid w:val="00513A65"/>
    <w:rsid w:val="005768A0"/>
    <w:rsid w:val="006322FE"/>
    <w:rsid w:val="00663058"/>
    <w:rsid w:val="008062F2"/>
    <w:rsid w:val="008424C2"/>
    <w:rsid w:val="00AD08B1"/>
    <w:rsid w:val="00B50969"/>
    <w:rsid w:val="00C51761"/>
    <w:rsid w:val="00CB02DB"/>
    <w:rsid w:val="00CD5A92"/>
    <w:rsid w:val="00D07BD1"/>
    <w:rsid w:val="00DF1AD7"/>
    <w:rsid w:val="00F86406"/>
    <w:rsid w:val="00FD6984"/>
    <w:rsid w:val="02F241BE"/>
    <w:rsid w:val="04B06068"/>
    <w:rsid w:val="04BE2C20"/>
    <w:rsid w:val="09FD7970"/>
    <w:rsid w:val="0B7829ED"/>
    <w:rsid w:val="0D244780"/>
    <w:rsid w:val="124E516A"/>
    <w:rsid w:val="16EF4AC1"/>
    <w:rsid w:val="1A30795F"/>
    <w:rsid w:val="1EDA0242"/>
    <w:rsid w:val="24AB6CE1"/>
    <w:rsid w:val="25347E29"/>
    <w:rsid w:val="2C372A0F"/>
    <w:rsid w:val="35AD4CA0"/>
    <w:rsid w:val="3DEF0EA8"/>
    <w:rsid w:val="3FB4298B"/>
    <w:rsid w:val="42502180"/>
    <w:rsid w:val="4260768D"/>
    <w:rsid w:val="43D309EF"/>
    <w:rsid w:val="496E39C3"/>
    <w:rsid w:val="4B7E521D"/>
    <w:rsid w:val="50251217"/>
    <w:rsid w:val="54D72A94"/>
    <w:rsid w:val="5CC6218F"/>
    <w:rsid w:val="6082046E"/>
    <w:rsid w:val="60A045C4"/>
    <w:rsid w:val="65B01846"/>
    <w:rsid w:val="67BC540F"/>
    <w:rsid w:val="6B5E71C6"/>
    <w:rsid w:val="6C903A7C"/>
    <w:rsid w:val="731B605B"/>
    <w:rsid w:val="74B379FA"/>
    <w:rsid w:val="78F053E4"/>
    <w:rsid w:val="7A440A39"/>
    <w:rsid w:val="7D035546"/>
    <w:rsid w:val="7D8F6D5C"/>
    <w:rsid w:val="7EF109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jc w:val="left"/>
    </w:pPr>
    <w:rPr>
      <w:rFonts w:ascii="微软雅黑" w:hAnsi="微软雅黑" w:eastAsia="微软雅黑" w:cs="宋体"/>
      <w:kern w:val="0"/>
      <w:sz w:val="24"/>
      <w:szCs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656565"/>
      <w:u w:val="none"/>
    </w:rPr>
  </w:style>
  <w:style w:type="character" w:customStyle="1" w:styleId="11">
    <w:name w:val="页眉 Char"/>
    <w:basedOn w:val="9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HTML 预设格式 Char"/>
    <w:basedOn w:val="9"/>
    <w:link w:val="6"/>
    <w:qFormat/>
    <w:uiPriority w:val="99"/>
    <w:rPr>
      <w:rFonts w:ascii="微软雅黑" w:hAnsi="微软雅黑" w:eastAsia="微软雅黑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1030</Words>
  <Characters>1097</Characters>
  <Lines>24</Lines>
  <Paragraphs>6</Paragraphs>
  <TotalTime>1</TotalTime>
  <ScaleCrop>false</ScaleCrop>
  <LinksUpToDate>false</LinksUpToDate>
  <CharactersWithSpaces>1105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2017-12-06T17:14:00Z</dcterms:created>
  <dc:creator>小烦</dc:creator>
  <cp:lastModifiedBy>Administrator</cp:lastModifiedBy>
  <dcterms:modified xsi:type="dcterms:W3CDTF">2022-11-23T08:53:30Z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CE94201A98284904B38C04C3716EE6FB</vt:lpwstr>
  </property>
</Properties>
</file>