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是GB 14934-2016《食品安全国家标准 消毒餐（饮）具》，GB 2760-2014《食品安全国家标准 食品添加剂使用标准》,GB 2761-2017《食品安全国家标准 食品中真菌毒素限量》,GB 19300-2014《食品安全国家标准 坚果与籽类食品》，GB 2762-2017《食品安全国家标准 食品中污染物限量》,整顿办函〔2011〕1号《关于印发〈食品中可能违法添加的非食用物质和易滥用的食品添加剂品种名单（第五批）〉的通知》等标准的要求。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项目包括苯并[a]芘,氯霉素,铅（以Pb计）,亚硝酸盐(以亚硝酸钠计)，大肠菌群,阴离子合成洗涤剂（以十二烷基苯磺酸钠计），吗啡,可待因,那可丁,罂粟碱，黄曲霉毒素B₁,甜蜜素（以环己基氨基磺酸计）,糖精钠（以糖精计）山梨酸及其钾盐 （以山梨酸计）,苯甲酸及其钠盐 （以苯甲酸计）,脱氢乙酸及其钠盐 （以脱氢乙酸计）,糖精钠（以糖精计），防腐剂混合使用时各自用量占其最大使用量的比例之和,甜蜜素（以环己基氨基磺酸计），氯霉素,胭脂红，酸价(以脂肪计)(KOH),过氧化值(以脂肪计)。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抽检依据是GB/T 22165-2022《坚果与籽类食品质量通则》,GB 19300-2014《食品安全国家标准 坚果与籽类食品》,GB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的抽检项目包括铅（以Pb计）,酸价(以脂肪计)(KOH),黄曲霉毒素B₁,甜蜜素（以环己基氨基磺酸计）,糖精钠（以糖精计）,过氧化值(以脂肪计)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2713-2015《食品安全国家标准 淀粉制品》,GB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，Q/LLFY0001S-2021，Q/CLPF0001S-2020等标准的要求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的抽检项目包括山梨酸及其钾盐（以山梨酸计）,苯甲酸及其钠盐（以苯甲酸计）,铝的残留量(干样品，以Al计),二氧化硫残留量,铅(以Pb计)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食品添加剂使用标准》,T/FSSA001-2020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31644-2018《食品安全国家标准 复合调味料》，GB/T 18187-2000《酿造食醋》，整顿办函〔2011〕1号《关于印发〈食品中可能违法添加的非食用物质和易滥用的食品添加剂品种名单（第五批）〉的通知》等标准的要求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防腐剂混合使用时各自用量占其最大使用量的比例之和,脱氢乙酸及其钠盐（以脱氢乙酸计）,总酸(以乙酸计),对羟基苯甲酸酯类及其钠盐（以对羟基苯甲酸计）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,甜蜜素(以环己基氨基磺酸计),吗啡,可待因,那可丁,罂粟碱。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2712-2014《食品安全国家标准 豆制品》等标准的要求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 w:firstLine="56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铝的残留量(干样品，以Al计),防腐剂混合使用时各自用量占其最大使用量的比例之和,铅(以Pb计),脱氢乙酸及其钠盐（以脱氢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，大肠菌群,脱氢乙酸及其钠盐（以脱氢乙酸计）,糖精钠（以糖精计）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抽检依据Q/ANYG0002S-2019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，Q/FLXQ0001S-2021，Q/YPGX0001S-2019，Q/SDS0001S-2021,GB 2760-2014《食品安全国家标准 食品添加剂使用标准》,GB 29921-2021《食品安全国家标准 预包装食品中致病菌限量》等标准的要求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方便食品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金黄色葡萄球菌,苯甲酸及其钠盐（以苯甲酸计）,大肠菌群,酸价(以脂肪计)(KOH),沙门氏菌,霉菌,脱氢乙酸及其钠盐（以脱氢乙酸计）,菌落总数,糖精钠（以糖精计）,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7099-2015《食品安全国家标准 糕点、面包》,GB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的抽检项目包括山梨酸及其钾盐（以山梨酸计）,苯甲酸及其钠盐（以苯甲酸计）,酸价(以脂肪计)（KOH）,脱氢乙酸及其钠盐（以脱氢乙酸计）,糖精钠（以糖精计） ,过氧化值(以脂肪计)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，纳他霉素,铝的残留量(干样品，以Al计),防腐剂混合使用时各自用量占其最大使用量的比例之和,脱氢乙酸及其钠盐（以脱氢乙酸计）,甜蜜素（以环己基氨基磺酸计）。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2762-2017《食品安全国家标准 食品中污染物限量》,GB 2757-2012《食品安全国家标准 蒸馏酒及其配制酒》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的抽检项目包括氰化物(以HCN计),三氯蔗糖,铅（以Pb计）,甲醇,甜蜜素（以环己基氨基磺酸计）,糖精钠（以糖精计）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2762-2017《食品安全国家标准 食品中污染物限量》,GB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的抽检项目包括镉(以Cd计),铅(以Pb计),黄曲霉毒素B₁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，脱氢乙酸及其钠盐（以脱氢乙酸计），山梨酸及其钾盐 （以山梨酸计）,苯甲酸及其钠盐 （以苯甲酸计）,脱氢乙酸及其钠盐 （以脱氢乙酸计）,糖精钠（以糖精计），二氧化硫残留量。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抽检依据是Q/LDF0001S-2020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2760-2014《食品安全国家标准 食品添加剂使用标准》,GB 2762-2017《食品安全国家标准 食品中污染物限量》,整顿办函〔2011〕1号《关于印发〈食品中可能违法添加的非食用物质和易滥用的食品添加剂品种名单（第五批）〉的通知》等标准的要求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的抽检项目包括苯并[a]芘,氯霉素,铅（以Pb计）,亚硝酸盐(以亚硝酸钠计)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铬（以Cr计）,总砷（以As计）,苏丹红Ⅳ,苏丹红Ⅲ,苏丹红Ⅱ,苏丹红Ⅰ，山梨酸及其钾盐（以山梨酸计）,苯甲酸及其钠盐（以苯甲酸计）,防腐剂混合使用时各自用量占其最大使用量的比例之和,脱氢乙酸及其钠盐（以脱氢乙酸计）,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22556-2008《豆芽卫生标准》,《国家食品药品监督管理总局 农业部 国家卫生和计划生育委员会关于豆芽生产过程中禁止使用6-苄基腺嘌呤等物质的公告（2015年第11号）》,GB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2763-2021《食品安全国家标准 食品中农药最大残留限量》，GB 31650-2019《食品安全国家标准 食品中兽药最大残留限量》,中华人民共和国农业农村部公告第250号《食品动物中禁止使用的药品及其他化合物清单》，GB/T 22165-2022《坚果与籽类食品质量通则》,GB 2760-2014《食品安全国家标准 食品添加剂使用标准》等标准的要求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的抽检项目包括苯醚甲环唑,联苯菊酯,三唑磷,水胺硫磷,狄氏剂,丙溴磷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，吡虫啉,多菌灵,甲胺磷,噻虫胺,氯氟氰菊酯和高效氯氟氰菊酯,灭蝇胺，吡虫啉,镉(以Cd计)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联苯菊酯,狄氏剂,噻虫嗪,氧乐果,倍硫磷,铅(以Pb计),水胺硫磷,啶虫脒，吡唑醚菌酯,甲拌磷，毒死蜱,水胺硫磷,敌敌畏，氯氰菊酯和高效氯氰菊酯，氯唑磷，氟虫腈,乐果，孔雀石绿,磺胺类（总量）,地西泮,呋喃唑酮代谢物,呋喃西林代谢物,恩诺沙星，三唑磷,２,４-滴和２,４-滴钠盐克百威,六六六，腐霉利，氯霉素,地美硝唑,呋喃唑酮代谢物,甲硝唑，百菌清，灭多威，乙酰甲胺磷,总砷(以As计)，甲基对硫磷,对硫磷,甲基异柳磷,总汞(以Hg计),4-氯苯氧乙酸钠 （以 4-氯苯氧乙酸计）,铅(以Pb计),6-苄基腺嘌呤（6-BA）,亚硫酸盐（以SO₂计）。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十二、食用油、油脂及其制品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2762-2017《食品安全国家标准 食品中污染物限量》,GB/T 1536-2004《菜籽油》,GB 2716-2018《食品安全国家标准 植物油》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，GB/T 1535-2017《大豆油》等标准的要求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的抽检项目包括苯并[a]芘,过氧化值,酸值(KOH),乙基麦芽酚,特丁基对苯二酚(TBHQ),溶剂残留量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，极性组分。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十三、蔬菜制品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抽检依据是Q/CWT0001S-2020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SB/T 10439-2007《酱腌菜》,GB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 w:firstLine="560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的抽检项目包括山梨酸及其钾盐（以山梨酸计）,苯甲酸及其钠盐（以苯甲酸计）,铅(以Pb计),甜蜜素（以环己基氨基磺酸计）,亚硝酸盐(以NaNO₂计),糖精钠（以糖精计）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，二氧化硫残留量。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十四、速冻食品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食品添加剂使用标准》,SB/T 10379-2012《速冻调制食品》,GB 19295-2021《食品安全国家标准 速冻面米与调制食品》,GB 2762-2017《食品安全国家标准 食品中污染物限量》,整顿办函〔2011〕1号《关于印发〈食品中可能违法添加的非食用物质和易滥用的食品添加剂品种名单（第五批）〉的通知》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速冻食品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的抽检项目包括氯霉素,铬(以Cr计),铅(以Pb计),胭脂红,过氧化值(以脂肪计)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，镉(以Cd计)。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十五、糖果制品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抽检依据是GB/T 19883-2018《果冻》,GB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速冻食品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的抽检项目包括山梨酸及其钾盐（以山梨酸计）,苯甲酸及其钠盐（以苯甲酸计）,甜蜜素(以环己基氨基磺酸计),糖精钠（以糖精计）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十六、饮料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抽检依据是GB/T 31121-2014《果蔬汁类及其饮料》,GB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7101-2015《食品安全国家标准 饮料》等标准的要求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速冻食品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日落黄,山梨酸及其钾盐（以山梨酸计）,苯甲酸及其钠盐（以苯甲酸计）,柠檬黄,防腐剂混合使用时各自用量占其最大使用量的比例之和,脱氢乙酸及其钠盐（以脱氢乙酸计）,甜蜜素（以环己基氨基磺酸计）,安赛蜜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264675"/>
    <w:rsid w:val="004972F2"/>
    <w:rsid w:val="00683CF4"/>
    <w:rsid w:val="00A80BE0"/>
    <w:rsid w:val="010F206C"/>
    <w:rsid w:val="01C460F1"/>
    <w:rsid w:val="01CA09AA"/>
    <w:rsid w:val="02733F83"/>
    <w:rsid w:val="02DB4B28"/>
    <w:rsid w:val="036D6E8A"/>
    <w:rsid w:val="03BB7C8F"/>
    <w:rsid w:val="04B2678A"/>
    <w:rsid w:val="052A5555"/>
    <w:rsid w:val="05342F04"/>
    <w:rsid w:val="05345422"/>
    <w:rsid w:val="053541C8"/>
    <w:rsid w:val="065931C8"/>
    <w:rsid w:val="077A141D"/>
    <w:rsid w:val="078B43FA"/>
    <w:rsid w:val="09AF6258"/>
    <w:rsid w:val="09D73F1C"/>
    <w:rsid w:val="09E84E06"/>
    <w:rsid w:val="09F12906"/>
    <w:rsid w:val="0B7A5CBE"/>
    <w:rsid w:val="0BB86771"/>
    <w:rsid w:val="0BFC0541"/>
    <w:rsid w:val="0CDE4F25"/>
    <w:rsid w:val="0E1514B9"/>
    <w:rsid w:val="0E771310"/>
    <w:rsid w:val="0EB75E78"/>
    <w:rsid w:val="0FC3057C"/>
    <w:rsid w:val="101A606C"/>
    <w:rsid w:val="10654157"/>
    <w:rsid w:val="10C94122"/>
    <w:rsid w:val="120014F3"/>
    <w:rsid w:val="127B38CB"/>
    <w:rsid w:val="137C6577"/>
    <w:rsid w:val="1411483B"/>
    <w:rsid w:val="141E6C5C"/>
    <w:rsid w:val="14EC03DD"/>
    <w:rsid w:val="15473320"/>
    <w:rsid w:val="15AB483F"/>
    <w:rsid w:val="16102815"/>
    <w:rsid w:val="16B21C72"/>
    <w:rsid w:val="174A1FA3"/>
    <w:rsid w:val="175E26F4"/>
    <w:rsid w:val="17B309EE"/>
    <w:rsid w:val="17F67233"/>
    <w:rsid w:val="182279FE"/>
    <w:rsid w:val="182470A2"/>
    <w:rsid w:val="19BD2A89"/>
    <w:rsid w:val="1A3B484E"/>
    <w:rsid w:val="1AA459B3"/>
    <w:rsid w:val="1C6012AB"/>
    <w:rsid w:val="1CEA57A5"/>
    <w:rsid w:val="1D713F13"/>
    <w:rsid w:val="1E1229EB"/>
    <w:rsid w:val="208D7CAE"/>
    <w:rsid w:val="213F4328"/>
    <w:rsid w:val="21850B2C"/>
    <w:rsid w:val="21887091"/>
    <w:rsid w:val="21CE4250"/>
    <w:rsid w:val="224239F4"/>
    <w:rsid w:val="22565957"/>
    <w:rsid w:val="23202EC0"/>
    <w:rsid w:val="23377957"/>
    <w:rsid w:val="23AB7A85"/>
    <w:rsid w:val="23CA10BD"/>
    <w:rsid w:val="24726E6E"/>
    <w:rsid w:val="24977E6E"/>
    <w:rsid w:val="250E4D9C"/>
    <w:rsid w:val="25CC0720"/>
    <w:rsid w:val="26712A28"/>
    <w:rsid w:val="268C198B"/>
    <w:rsid w:val="26D57A75"/>
    <w:rsid w:val="278F7809"/>
    <w:rsid w:val="27E63AFA"/>
    <w:rsid w:val="28981A00"/>
    <w:rsid w:val="295A589C"/>
    <w:rsid w:val="29634188"/>
    <w:rsid w:val="2A666CBB"/>
    <w:rsid w:val="2B725F53"/>
    <w:rsid w:val="2BA72569"/>
    <w:rsid w:val="2BA836A8"/>
    <w:rsid w:val="2C444D7B"/>
    <w:rsid w:val="2C9A3275"/>
    <w:rsid w:val="2D0B1525"/>
    <w:rsid w:val="2D437140"/>
    <w:rsid w:val="2D7E3D9E"/>
    <w:rsid w:val="2DB40F4B"/>
    <w:rsid w:val="2EA8297D"/>
    <w:rsid w:val="2F612655"/>
    <w:rsid w:val="2F667A1F"/>
    <w:rsid w:val="2FE34E69"/>
    <w:rsid w:val="30226B2A"/>
    <w:rsid w:val="308E75B8"/>
    <w:rsid w:val="30993736"/>
    <w:rsid w:val="30BF2787"/>
    <w:rsid w:val="30BF59BD"/>
    <w:rsid w:val="32897FCC"/>
    <w:rsid w:val="33CC3428"/>
    <w:rsid w:val="33FC0E5F"/>
    <w:rsid w:val="34A35231"/>
    <w:rsid w:val="34BA76E1"/>
    <w:rsid w:val="351E5E85"/>
    <w:rsid w:val="35AF2A8C"/>
    <w:rsid w:val="36A201E0"/>
    <w:rsid w:val="36AF11F0"/>
    <w:rsid w:val="36C86864"/>
    <w:rsid w:val="372A7A73"/>
    <w:rsid w:val="372F0A8C"/>
    <w:rsid w:val="37572D6D"/>
    <w:rsid w:val="37A46B2A"/>
    <w:rsid w:val="3848271C"/>
    <w:rsid w:val="388107EE"/>
    <w:rsid w:val="39427CA4"/>
    <w:rsid w:val="398610D3"/>
    <w:rsid w:val="39C80947"/>
    <w:rsid w:val="3AE96BD7"/>
    <w:rsid w:val="3AEF4708"/>
    <w:rsid w:val="3C005BA9"/>
    <w:rsid w:val="3C992CD6"/>
    <w:rsid w:val="3CBD200E"/>
    <w:rsid w:val="3D1D297B"/>
    <w:rsid w:val="3D4E119F"/>
    <w:rsid w:val="3DD731BD"/>
    <w:rsid w:val="3E255D1D"/>
    <w:rsid w:val="3E5B5648"/>
    <w:rsid w:val="3E9F77AF"/>
    <w:rsid w:val="3EA11170"/>
    <w:rsid w:val="3ED27D76"/>
    <w:rsid w:val="3ED47E92"/>
    <w:rsid w:val="3F1B6AD3"/>
    <w:rsid w:val="3F381EE7"/>
    <w:rsid w:val="3F5114FE"/>
    <w:rsid w:val="3F5A304C"/>
    <w:rsid w:val="40BF129D"/>
    <w:rsid w:val="40C15530"/>
    <w:rsid w:val="43311C41"/>
    <w:rsid w:val="43385246"/>
    <w:rsid w:val="438035ED"/>
    <w:rsid w:val="44C31132"/>
    <w:rsid w:val="44F34392"/>
    <w:rsid w:val="45790EDF"/>
    <w:rsid w:val="45E22665"/>
    <w:rsid w:val="46605E5B"/>
    <w:rsid w:val="473808CA"/>
    <w:rsid w:val="479B7017"/>
    <w:rsid w:val="48D0653E"/>
    <w:rsid w:val="498009F5"/>
    <w:rsid w:val="4A101AF6"/>
    <w:rsid w:val="4A347AE9"/>
    <w:rsid w:val="4A7E19ED"/>
    <w:rsid w:val="4C0E0B71"/>
    <w:rsid w:val="4C2E3FA5"/>
    <w:rsid w:val="4C910EEB"/>
    <w:rsid w:val="4CD365AD"/>
    <w:rsid w:val="4D670A49"/>
    <w:rsid w:val="4E3756F8"/>
    <w:rsid w:val="4E7F20D4"/>
    <w:rsid w:val="4E81029C"/>
    <w:rsid w:val="4E825C4C"/>
    <w:rsid w:val="4F10092C"/>
    <w:rsid w:val="50F11B7D"/>
    <w:rsid w:val="512F2A3E"/>
    <w:rsid w:val="516E4552"/>
    <w:rsid w:val="51F67BD9"/>
    <w:rsid w:val="5214018F"/>
    <w:rsid w:val="52A96774"/>
    <w:rsid w:val="52D62088"/>
    <w:rsid w:val="52EC31AB"/>
    <w:rsid w:val="542A3106"/>
    <w:rsid w:val="55193EE6"/>
    <w:rsid w:val="555F4C2B"/>
    <w:rsid w:val="55E41F7D"/>
    <w:rsid w:val="55F722C7"/>
    <w:rsid w:val="5736486C"/>
    <w:rsid w:val="578E15CF"/>
    <w:rsid w:val="585A52C0"/>
    <w:rsid w:val="58B71761"/>
    <w:rsid w:val="59670950"/>
    <w:rsid w:val="59C15F15"/>
    <w:rsid w:val="59C74840"/>
    <w:rsid w:val="5A976AC8"/>
    <w:rsid w:val="5AE068CD"/>
    <w:rsid w:val="5B3C2DD1"/>
    <w:rsid w:val="5C3645E8"/>
    <w:rsid w:val="5D044EDC"/>
    <w:rsid w:val="5D4D5DBE"/>
    <w:rsid w:val="5D4E3B57"/>
    <w:rsid w:val="5D920820"/>
    <w:rsid w:val="5D9621E4"/>
    <w:rsid w:val="5DB62DE9"/>
    <w:rsid w:val="5DCE1F1E"/>
    <w:rsid w:val="5DF71BC6"/>
    <w:rsid w:val="5E205F54"/>
    <w:rsid w:val="5E3E7A1C"/>
    <w:rsid w:val="5EB46990"/>
    <w:rsid w:val="5FBC4C89"/>
    <w:rsid w:val="606B5656"/>
    <w:rsid w:val="609541F4"/>
    <w:rsid w:val="61EF7CFA"/>
    <w:rsid w:val="62377A15"/>
    <w:rsid w:val="62553094"/>
    <w:rsid w:val="626F4062"/>
    <w:rsid w:val="629B1606"/>
    <w:rsid w:val="632673F4"/>
    <w:rsid w:val="636E3209"/>
    <w:rsid w:val="639F7DF4"/>
    <w:rsid w:val="64446F75"/>
    <w:rsid w:val="6472265E"/>
    <w:rsid w:val="64C95437"/>
    <w:rsid w:val="650F1DFE"/>
    <w:rsid w:val="65113424"/>
    <w:rsid w:val="65382F11"/>
    <w:rsid w:val="65767745"/>
    <w:rsid w:val="670F3B6C"/>
    <w:rsid w:val="67863EC6"/>
    <w:rsid w:val="67CC4DBC"/>
    <w:rsid w:val="682014CD"/>
    <w:rsid w:val="68595336"/>
    <w:rsid w:val="68E50325"/>
    <w:rsid w:val="690B3078"/>
    <w:rsid w:val="69736B91"/>
    <w:rsid w:val="69CC2E9C"/>
    <w:rsid w:val="6C2E7407"/>
    <w:rsid w:val="6CDF772E"/>
    <w:rsid w:val="6D3B7F4E"/>
    <w:rsid w:val="6D773BD8"/>
    <w:rsid w:val="6D8447B5"/>
    <w:rsid w:val="6E1532E0"/>
    <w:rsid w:val="70177566"/>
    <w:rsid w:val="7080197D"/>
    <w:rsid w:val="70DC2D64"/>
    <w:rsid w:val="70E131CE"/>
    <w:rsid w:val="70EE581C"/>
    <w:rsid w:val="713760EF"/>
    <w:rsid w:val="719C1EF7"/>
    <w:rsid w:val="71CC2111"/>
    <w:rsid w:val="72092BFB"/>
    <w:rsid w:val="72B16F6C"/>
    <w:rsid w:val="731B4DF1"/>
    <w:rsid w:val="73AD496D"/>
    <w:rsid w:val="74E811DC"/>
    <w:rsid w:val="756F1991"/>
    <w:rsid w:val="766913CE"/>
    <w:rsid w:val="76AF4209"/>
    <w:rsid w:val="77783A35"/>
    <w:rsid w:val="77B3277F"/>
    <w:rsid w:val="78D71E1A"/>
    <w:rsid w:val="795D73B4"/>
    <w:rsid w:val="796B5AEC"/>
    <w:rsid w:val="79C65B67"/>
    <w:rsid w:val="7A0920CB"/>
    <w:rsid w:val="7A3B5F9D"/>
    <w:rsid w:val="7A5B1460"/>
    <w:rsid w:val="7BE97E6E"/>
    <w:rsid w:val="7CA53B99"/>
    <w:rsid w:val="7D7B5DF3"/>
    <w:rsid w:val="7DED58D1"/>
    <w:rsid w:val="7EBA3206"/>
    <w:rsid w:val="7F4078B1"/>
    <w:rsid w:val="7F7306FE"/>
    <w:rsid w:val="7FDD1C2E"/>
    <w:rsid w:val="7FE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167"/>
      <w:ind w:left="550" w:hanging="32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3785</Words>
  <Characters>4548</Characters>
  <Lines>0</Lines>
  <Paragraphs>0</Paragraphs>
  <TotalTime>5</TotalTime>
  <ScaleCrop>false</ScaleCrop>
  <LinksUpToDate>false</LinksUpToDate>
  <CharactersWithSpaces>4685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2022-11-23T08:11:39Z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9B6066D056BA495A9BC021EF4B09BC2B</vt:lpwstr>
  </property>
</Properties>
</file>