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是GB 14934-2016《食品安全国家标准 消毒餐（饮）具》，GB 2760-2014《食品安全国家标准 食品添加剂使用标准》,GB 2762-2017《食品安全国家标准 食品中污染物限量》等标准的要求。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的抽检项目包括苯并[a]芘,铅(以Pb计),亚硝酸盐(以亚硝酸钠计)，脱氢乙酸及其钠盐（以脱氢乙酸计）,糖精钠（以糖精计），柠檬黄,日落黄,苯甲酸及其钠盐（以苯甲酸计）,山梨酸及其钾盐（以山梨酸计）,胭脂红,防腐剂混合使用时各自用量占其最大使用量的比例之和，阴离子合成洗涤剂（以十二烷基苯磺酸钠计）,大肠菌群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2763-2021《食品安全国家标准 食品中农药最大残留限量》,GB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茶叶及相关制品的抽检项目包括铅(以Pb计),草甘膦,吡虫啉,乙酰甲胺磷,联苯菊酯,氯氰菊酯和高效氯氰菊酯,灭多威,三氯杀螨醇,氰戊菊酯和S-氰戊菊酯,甲胺磷,甲拌磷,克百威,水胺硫磷,氧乐果,毒死蜱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食品添加剂使用标准》,GB 2762-2017《食品安全国家标准 食品中污染物限量》,《国家卫生计生委关于批准β-半乳糖苷酶为食品添加剂新品种等的公告（2015年 第1号）》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抽检项目包括二氧化硫残留量,铝的残留量(干样品，以Al计),铅(以Pb计),苯甲酸及其钠盐（以苯甲酸计）,山梨酸及其钾盐（以山梨酸计）,脱氢乙酸及其钠盐（以脱氢乙酸计）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抽检依据是GB/T 18187-2000《酿造食醋》,GB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，GB/T 24399-2009《黄豆酱》，SB/T 10296-2009《甜面酱》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调味品抽检项目包括氨基酸态氮(以氮计),苯甲酸及其钠盐（以苯甲酸计）,山梨酸及其钾盐（以山梨酸计）,脱氢乙酸及其钠盐（以脱氢乙酸计）,防腐剂混合使用时各自用量占其最大使用量的比例之和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，总酸(以乙酸计),苯甲酸及其钠盐（以苯甲酸计）,山梨酸及其钾盐（以山梨酸计）,糖精钠（以糖精计）。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豆制品抽检项目包括铅(以Pb计),苯甲酸及其钠盐（以苯甲酸计）,山梨酸及其钾盐（以山梨酸计）,脱氢乙酸及其钠盐（以脱氢乙酸计）,丙酸及其钠盐、钙盐（以丙酸计）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食品添加剂使用标准》,GB 7099-2015《食品安全国家标准 糕点、面包》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抽检项目包括苯甲酸及其钠盐（以苯甲酸计）,山梨酸及其钾盐（以山梨酸计）,铝的残留量(干样品，以Al计),糖精钠（以糖精计）,甜蜜素（以环己基氨基磺酸计）,安赛蜜,脱氢乙酸及其钠盐（以脱氢乙酸计）,防腐剂混合使用时各自用量占其最大使用量的比例之和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，酸价(以脂肪计)（KOH）,过氧化值(以脂肪计),铝的残留量(干样品，以Al计),安赛蜜,脱氢乙酸及其钠盐（以脱氢乙酸计）。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2757-2012《食品安全国家标准 蒸馏酒及其配制酒》,GB 2760-2014《食品安全国家标准 食品添加剂使用标准》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酒类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抽检项目包括氨基酸态氮(以氮计),苯甲酸及其钠盐（以苯甲酸计）,山梨酸及其钾盐（以山梨酸计）,脱氢乙酸及其钠盐（以脱氢乙酸计）,防腐剂混合使用时各自用量占其最大使用量的比例之和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，总酸(以乙酸计),苯甲酸及其钠盐（以苯甲酸计）,山梨酸及其钾盐（以山梨酸计）,糖精钠（以糖精计）。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八、粮食加工品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抽检依据是LS/T 3212-2021《挂面》,GB 2760-2014《食品安全国家标准 食品添加剂使用标准》,GB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，SB/T 10507-2008《年糕》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粮食加工品抽检项目包括苯甲酸及其钠盐(以苯甲酸计),山梨酸及其钾盐(以山梨酸计),糖精钠(以糖精计),脱氢乙酸及其钠盐（以脱氢乙酸计）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，二氧化硫残留量,铅(以Pb计)。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九、肉制品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食品添加剂使用标准》,GB 2762-2017《食品安全国家标准 食品中污染物限量》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肉制品抽检项目包括苯并[a]芘,铅(以Pb计),亚硝酸盐(以亚硝酸钠计)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2763-2021《食品安全国家标准 食品中农药最大残留限量》,GB 2762-2017《食品安全国家标准 食品中污染物限量》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食用农产品抽检项目包括毒死蜱,氟虫腈,啶虫脒,阿维菌素,溴氰菊酯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，克百威,多菌灵，镉(以Cd计),氧乐果,甲胺磷，灭蝇胺,水胺硫磷，吡虫啉,噻虫嗪,铅(以Pb计),涕灭威,乙酰甲胺磷，氧乐果,敌敌畏,氯氟氰菊酯和高效氯氟氰菊酯，。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十一、食用油、油脂及其制品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2716-2018《食品安全国家标准 植物油》,GB 2762-2017《食品安全国家标准 食品中污染物限量》,GB 2760-2014《食品安全国家标准 食品添加剂使用标准》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调味品抽检项目包括酸价(KOH),过氧化值,苯并[a]芘,乙基麦芽酚,铅(以Pb计),总砷(以As计)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1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0264675"/>
    <w:rsid w:val="004972F2"/>
    <w:rsid w:val="00683CF4"/>
    <w:rsid w:val="00A80BE0"/>
    <w:rsid w:val="010F206C"/>
    <w:rsid w:val="01C460F1"/>
    <w:rsid w:val="01CA09AA"/>
    <w:rsid w:val="02733F83"/>
    <w:rsid w:val="02DB4B28"/>
    <w:rsid w:val="036D6E8A"/>
    <w:rsid w:val="03BB7C8F"/>
    <w:rsid w:val="04B2678A"/>
    <w:rsid w:val="052A5555"/>
    <w:rsid w:val="05342F04"/>
    <w:rsid w:val="05345422"/>
    <w:rsid w:val="053541C8"/>
    <w:rsid w:val="065931C8"/>
    <w:rsid w:val="077A141D"/>
    <w:rsid w:val="078B43FA"/>
    <w:rsid w:val="09AF6258"/>
    <w:rsid w:val="09D73F1C"/>
    <w:rsid w:val="09E84E06"/>
    <w:rsid w:val="0B7A5CBE"/>
    <w:rsid w:val="0BB86771"/>
    <w:rsid w:val="0BFC0541"/>
    <w:rsid w:val="0CDE4F25"/>
    <w:rsid w:val="0DAB2FD8"/>
    <w:rsid w:val="0E1514B9"/>
    <w:rsid w:val="0E771310"/>
    <w:rsid w:val="0EB75E78"/>
    <w:rsid w:val="0FC3057C"/>
    <w:rsid w:val="10654157"/>
    <w:rsid w:val="10C94122"/>
    <w:rsid w:val="120014F3"/>
    <w:rsid w:val="127B38CB"/>
    <w:rsid w:val="137C6577"/>
    <w:rsid w:val="1411483B"/>
    <w:rsid w:val="141E6C5C"/>
    <w:rsid w:val="14EC03DD"/>
    <w:rsid w:val="15473320"/>
    <w:rsid w:val="15AB483F"/>
    <w:rsid w:val="16102815"/>
    <w:rsid w:val="16B21C72"/>
    <w:rsid w:val="174A1FA3"/>
    <w:rsid w:val="175E26F4"/>
    <w:rsid w:val="17B309EE"/>
    <w:rsid w:val="17F67233"/>
    <w:rsid w:val="182279FE"/>
    <w:rsid w:val="182470A2"/>
    <w:rsid w:val="19BD2A89"/>
    <w:rsid w:val="1A3B484E"/>
    <w:rsid w:val="1AA459B3"/>
    <w:rsid w:val="1CEA57A5"/>
    <w:rsid w:val="1D713F13"/>
    <w:rsid w:val="1E1229EB"/>
    <w:rsid w:val="208D7CAE"/>
    <w:rsid w:val="213F4328"/>
    <w:rsid w:val="21850B2C"/>
    <w:rsid w:val="21887091"/>
    <w:rsid w:val="21CE4250"/>
    <w:rsid w:val="224239F4"/>
    <w:rsid w:val="22565957"/>
    <w:rsid w:val="23202EC0"/>
    <w:rsid w:val="23377957"/>
    <w:rsid w:val="23AB7A85"/>
    <w:rsid w:val="23CA10BD"/>
    <w:rsid w:val="24977E6E"/>
    <w:rsid w:val="250E4D9C"/>
    <w:rsid w:val="25CC0720"/>
    <w:rsid w:val="26712A28"/>
    <w:rsid w:val="268C198B"/>
    <w:rsid w:val="26D57A75"/>
    <w:rsid w:val="278F7809"/>
    <w:rsid w:val="27E63AFA"/>
    <w:rsid w:val="28981A00"/>
    <w:rsid w:val="295A589C"/>
    <w:rsid w:val="2A666CBB"/>
    <w:rsid w:val="2B725F53"/>
    <w:rsid w:val="2BA72569"/>
    <w:rsid w:val="2BA836A8"/>
    <w:rsid w:val="2C444D7B"/>
    <w:rsid w:val="2C9A3275"/>
    <w:rsid w:val="2D0B1525"/>
    <w:rsid w:val="2D7E3D9E"/>
    <w:rsid w:val="2DB40F4B"/>
    <w:rsid w:val="2EA8297D"/>
    <w:rsid w:val="2F612655"/>
    <w:rsid w:val="2F667A1F"/>
    <w:rsid w:val="2FE34E69"/>
    <w:rsid w:val="30226B2A"/>
    <w:rsid w:val="308E75B8"/>
    <w:rsid w:val="30993736"/>
    <w:rsid w:val="30BF2787"/>
    <w:rsid w:val="30BF59BD"/>
    <w:rsid w:val="32897FCC"/>
    <w:rsid w:val="33CC3428"/>
    <w:rsid w:val="33FC0E5F"/>
    <w:rsid w:val="34A35231"/>
    <w:rsid w:val="34BA76E1"/>
    <w:rsid w:val="351E5E85"/>
    <w:rsid w:val="35AF2A8C"/>
    <w:rsid w:val="36A201E0"/>
    <w:rsid w:val="36AF11F0"/>
    <w:rsid w:val="36C86864"/>
    <w:rsid w:val="372A7A73"/>
    <w:rsid w:val="372F0A8C"/>
    <w:rsid w:val="37572D6D"/>
    <w:rsid w:val="37A46B2A"/>
    <w:rsid w:val="3848271C"/>
    <w:rsid w:val="388107EE"/>
    <w:rsid w:val="39427CA4"/>
    <w:rsid w:val="398610D3"/>
    <w:rsid w:val="39C80947"/>
    <w:rsid w:val="3AE96BD7"/>
    <w:rsid w:val="3AEF4708"/>
    <w:rsid w:val="3C005BA9"/>
    <w:rsid w:val="3C992CD6"/>
    <w:rsid w:val="3CBD200E"/>
    <w:rsid w:val="3D1D297B"/>
    <w:rsid w:val="3D4E119F"/>
    <w:rsid w:val="3DD731BD"/>
    <w:rsid w:val="3E255D1D"/>
    <w:rsid w:val="3E5B5648"/>
    <w:rsid w:val="3E9F77AF"/>
    <w:rsid w:val="3EA11170"/>
    <w:rsid w:val="3ED27D76"/>
    <w:rsid w:val="3ED47E92"/>
    <w:rsid w:val="3F5114FE"/>
    <w:rsid w:val="3F5A304C"/>
    <w:rsid w:val="40BF129D"/>
    <w:rsid w:val="40C15530"/>
    <w:rsid w:val="43311C41"/>
    <w:rsid w:val="43385246"/>
    <w:rsid w:val="438035ED"/>
    <w:rsid w:val="44C31132"/>
    <w:rsid w:val="44F34392"/>
    <w:rsid w:val="45790EDF"/>
    <w:rsid w:val="45E22665"/>
    <w:rsid w:val="47012FB7"/>
    <w:rsid w:val="473808CA"/>
    <w:rsid w:val="479B7017"/>
    <w:rsid w:val="48D0653E"/>
    <w:rsid w:val="498009F5"/>
    <w:rsid w:val="4A101AF6"/>
    <w:rsid w:val="4A347AE9"/>
    <w:rsid w:val="4A7E19ED"/>
    <w:rsid w:val="4C0E0B71"/>
    <w:rsid w:val="4C2E3FA5"/>
    <w:rsid w:val="4C910EEB"/>
    <w:rsid w:val="4CD365AD"/>
    <w:rsid w:val="4D670A49"/>
    <w:rsid w:val="4E7F20D4"/>
    <w:rsid w:val="4E825C4C"/>
    <w:rsid w:val="4F10092C"/>
    <w:rsid w:val="50F11B7D"/>
    <w:rsid w:val="512F2A3E"/>
    <w:rsid w:val="516E4552"/>
    <w:rsid w:val="51F67BD9"/>
    <w:rsid w:val="5214018F"/>
    <w:rsid w:val="52A96774"/>
    <w:rsid w:val="52D62088"/>
    <w:rsid w:val="52EC31AB"/>
    <w:rsid w:val="542A3106"/>
    <w:rsid w:val="55193EE6"/>
    <w:rsid w:val="55E41F7D"/>
    <w:rsid w:val="55F722C7"/>
    <w:rsid w:val="5736486C"/>
    <w:rsid w:val="578E15CF"/>
    <w:rsid w:val="585945CD"/>
    <w:rsid w:val="585A52C0"/>
    <w:rsid w:val="58B71761"/>
    <w:rsid w:val="59670950"/>
    <w:rsid w:val="59C15F15"/>
    <w:rsid w:val="59C74840"/>
    <w:rsid w:val="5A976AC8"/>
    <w:rsid w:val="5AE068CD"/>
    <w:rsid w:val="5B3C2DD1"/>
    <w:rsid w:val="5C3645E8"/>
    <w:rsid w:val="5D044EDC"/>
    <w:rsid w:val="5D4D5DBE"/>
    <w:rsid w:val="5D4E3B57"/>
    <w:rsid w:val="5D920820"/>
    <w:rsid w:val="5D9621E4"/>
    <w:rsid w:val="5DB62DE9"/>
    <w:rsid w:val="5DCE1F1E"/>
    <w:rsid w:val="5DF71BC6"/>
    <w:rsid w:val="5E205F54"/>
    <w:rsid w:val="5E3E7A1C"/>
    <w:rsid w:val="5EB46990"/>
    <w:rsid w:val="5FBC4C89"/>
    <w:rsid w:val="606B5656"/>
    <w:rsid w:val="61EF7CFA"/>
    <w:rsid w:val="62377A15"/>
    <w:rsid w:val="62553094"/>
    <w:rsid w:val="626F4062"/>
    <w:rsid w:val="629B1606"/>
    <w:rsid w:val="632673F4"/>
    <w:rsid w:val="636E3209"/>
    <w:rsid w:val="639F7DF4"/>
    <w:rsid w:val="64446F75"/>
    <w:rsid w:val="6472265E"/>
    <w:rsid w:val="64C95437"/>
    <w:rsid w:val="650F1DFE"/>
    <w:rsid w:val="65113424"/>
    <w:rsid w:val="65382F11"/>
    <w:rsid w:val="65767745"/>
    <w:rsid w:val="670F3B6C"/>
    <w:rsid w:val="67863EC6"/>
    <w:rsid w:val="682014CD"/>
    <w:rsid w:val="68595336"/>
    <w:rsid w:val="68E50325"/>
    <w:rsid w:val="690B3078"/>
    <w:rsid w:val="69736B91"/>
    <w:rsid w:val="69CC2E9C"/>
    <w:rsid w:val="6C2E7407"/>
    <w:rsid w:val="6CDF772E"/>
    <w:rsid w:val="6D3B7F4E"/>
    <w:rsid w:val="6D773BD8"/>
    <w:rsid w:val="6D8447B5"/>
    <w:rsid w:val="6E1532E0"/>
    <w:rsid w:val="70177566"/>
    <w:rsid w:val="7080197D"/>
    <w:rsid w:val="70DC2D64"/>
    <w:rsid w:val="70E131CE"/>
    <w:rsid w:val="70EE581C"/>
    <w:rsid w:val="713760EF"/>
    <w:rsid w:val="719C1EF7"/>
    <w:rsid w:val="71CC2111"/>
    <w:rsid w:val="72092BFB"/>
    <w:rsid w:val="72B16F6C"/>
    <w:rsid w:val="731B4DF1"/>
    <w:rsid w:val="73AD496D"/>
    <w:rsid w:val="74E811DC"/>
    <w:rsid w:val="766913CE"/>
    <w:rsid w:val="76AF4209"/>
    <w:rsid w:val="77783A35"/>
    <w:rsid w:val="77B3277F"/>
    <w:rsid w:val="77DC336F"/>
    <w:rsid w:val="78D71E1A"/>
    <w:rsid w:val="795D73B4"/>
    <w:rsid w:val="796B5AEC"/>
    <w:rsid w:val="79C65B67"/>
    <w:rsid w:val="7A3B5F9D"/>
    <w:rsid w:val="7A5B1460"/>
    <w:rsid w:val="7BE97E6E"/>
    <w:rsid w:val="7CA53B99"/>
    <w:rsid w:val="7D7B5DF3"/>
    <w:rsid w:val="7DED58D1"/>
    <w:rsid w:val="7EBA3206"/>
    <w:rsid w:val="7F4078B1"/>
    <w:rsid w:val="7F7306FE"/>
    <w:rsid w:val="7FDD1C2E"/>
    <w:rsid w:val="7FE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167"/>
      <w:ind w:left="550" w:hanging="320"/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2021-12-02T09:26:32Z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454CEF4BFAB64E9FA9D797F6787C80D3</vt:lpwstr>
  </property>
</Properties>
</file>